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7258CE" w:rsidRPr="001E2CBA" w14:paraId="4E3CE2BF" w14:textId="77777777" w:rsidTr="000A3960">
        <w:tc>
          <w:tcPr>
            <w:tcW w:w="5955" w:type="dxa"/>
          </w:tcPr>
          <w:p w14:paraId="6D9AA1E9" w14:textId="77777777" w:rsidR="007258CE" w:rsidRPr="005932AC" w:rsidRDefault="007258CE" w:rsidP="000A3960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Закарпатської обласної ради – члени Наглядової ради Комунальної</w:t>
            </w:r>
          </w:p>
          <w:p w14:paraId="60425AF5" w14:textId="77777777" w:rsidR="007258CE" w:rsidRPr="005932AC" w:rsidRDefault="007258CE" w:rsidP="000A3960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 спільною власністю</w:t>
            </w:r>
          </w:p>
          <w:p w14:paraId="6CA857D2" w14:textId="77777777" w:rsidR="007258CE" w:rsidRPr="005932AC" w:rsidRDefault="007258CE" w:rsidP="000A3960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113E05EF" w14:textId="77777777" w:rsidR="007258CE" w:rsidRPr="005932AC" w:rsidRDefault="007258CE" w:rsidP="000A3960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13765202" w14:textId="77777777" w:rsidR="007258CE" w:rsidRPr="005932AC" w:rsidRDefault="007258CE" w:rsidP="000A3960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037A4530" w14:textId="1FAA9C6B" w:rsidR="007258CE" w:rsidRPr="005932AC" w:rsidRDefault="001E2CBA" w:rsidP="000A3960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7258C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7258C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258C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258C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04BCE954" w14:textId="77777777" w:rsidR="007258CE" w:rsidRPr="005932AC" w:rsidRDefault="007258CE" w:rsidP="000A3960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5E4FF968" w14:textId="77777777" w:rsidR="007258CE" w:rsidRPr="00740E23" w:rsidRDefault="007258CE" w:rsidP="000A3960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3D1FE5F8" w14:textId="6F258968" w:rsidR="007258CE" w:rsidRPr="001E2CBA" w:rsidRDefault="007258CE" w:rsidP="000A396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CBA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1E2CBA" w:rsidRPr="001E2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1E2CBA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0BC6371C" w14:textId="7034E8BB" w:rsidR="007258CE" w:rsidRPr="001E2CBA" w:rsidRDefault="007258CE" w:rsidP="000A396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CB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5C4061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1994</w:t>
            </w:r>
            <w:r w:rsidRPr="001E2CB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1E2CBA" w:rsidRPr="001E2CBA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1E2CB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</w:t>
            </w:r>
          </w:p>
        </w:tc>
      </w:tr>
    </w:tbl>
    <w:p w14:paraId="10D38E5C" w14:textId="77777777" w:rsidR="007258CE" w:rsidRPr="00832EBE" w:rsidRDefault="007258CE" w:rsidP="007258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24D908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6.2pt" o:ole="" fillcolor="window">
            <v:imagedata r:id="rId5" o:title=""/>
          </v:shape>
          <o:OLEObject Type="Embed" ProgID="Word.Picture.8" ShapeID="_x0000_i1025" DrawAspect="Content" ObjectID="_1819801113" r:id="rId6"/>
        </w:object>
      </w:r>
    </w:p>
    <w:p w14:paraId="1F091227" w14:textId="77777777" w:rsidR="007258CE" w:rsidRPr="00832EBE" w:rsidRDefault="007258CE" w:rsidP="007258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A0A1485" w14:textId="2FD60CC8" w:rsidR="007258CE" w:rsidRPr="00832EBE" w:rsidRDefault="001E2CBA" w:rsidP="007258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Двадцята</w:t>
      </w:r>
      <w:r w:rsidR="007258CE" w:rsidRPr="00832EBE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2FC20E8E" w14:textId="77777777" w:rsidR="007258CE" w:rsidRPr="001E2CBA" w:rsidRDefault="007258CE" w:rsidP="007258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E2CBA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3ACEDCC8" w14:textId="77777777" w:rsidR="007258CE" w:rsidRPr="005932AC" w:rsidRDefault="007258CE" w:rsidP="001E2CB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F8BEDF" w14:textId="35328F74" w:rsidR="007258CE" w:rsidRDefault="007258CE" w:rsidP="007258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1E2C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0A3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832EBE">
        <w:rPr>
          <w:rFonts w:ascii="Times New Roman" w:hAnsi="Times New Roman" w:cs="Times New Roman"/>
          <w:b/>
          <w:sz w:val="28"/>
          <w:szCs w:val="28"/>
        </w:rPr>
        <w:t>№</w:t>
      </w:r>
    </w:p>
    <w:p w14:paraId="5DBF3F29" w14:textId="77777777" w:rsidR="007258CE" w:rsidRPr="005932AC" w:rsidRDefault="007258CE" w:rsidP="007258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70"/>
      </w:tblGrid>
      <w:tr w:rsidR="007258CE" w:rsidRPr="002145AD" w14:paraId="0491223B" w14:textId="77777777" w:rsidTr="000A396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0CE6F30C" w14:textId="77777777" w:rsidR="00B376A0" w:rsidRDefault="007258CE" w:rsidP="00B37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 w:rsidR="00B376A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продаж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земельної</w:t>
            </w:r>
          </w:p>
          <w:p w14:paraId="1306BD19" w14:textId="77777777" w:rsidR="00B376A0" w:rsidRDefault="007258CE" w:rsidP="00B37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ділянки</w:t>
            </w:r>
            <w:r w:rsidR="00B376A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у власність</w:t>
            </w:r>
          </w:p>
        </w:tc>
      </w:tr>
    </w:tbl>
    <w:p w14:paraId="4EDAE31C" w14:textId="77777777" w:rsidR="007258CE" w:rsidRDefault="007258CE" w:rsidP="007258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EF5F70" w14:textId="2D727DAE" w:rsidR="00FD188C" w:rsidRPr="001E2CBA" w:rsidRDefault="007258CE" w:rsidP="001E2CBA">
      <w:pPr>
        <w:pStyle w:val="a7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</w:t>
      </w:r>
      <w:r w:rsidRPr="00E15163">
        <w:rPr>
          <w:sz w:val="28"/>
          <w:szCs w:val="28"/>
          <w:lang w:val="uk-UA"/>
        </w:rPr>
        <w:t xml:space="preserve"> 43 та 60</w:t>
      </w:r>
      <w:r w:rsidRPr="00FA6D0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статті 15 Закону України </w:t>
      </w:r>
      <w:r w:rsidR="001E2CBA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оцінку земель</w:t>
      </w:r>
      <w:r w:rsidR="001E2CB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="001E2CBA">
        <w:rPr>
          <w:sz w:val="28"/>
          <w:szCs w:val="28"/>
          <w:lang w:val="uk-UA"/>
        </w:rPr>
        <w:t>«</w:t>
      </w:r>
      <w:r w:rsidR="0066535E">
        <w:rPr>
          <w:sz w:val="28"/>
          <w:szCs w:val="28"/>
          <w:lang w:val="uk-UA"/>
        </w:rPr>
        <w:t>Про державний земельний кадастр</w:t>
      </w:r>
      <w:r w:rsidR="001E2CBA">
        <w:rPr>
          <w:sz w:val="28"/>
          <w:szCs w:val="28"/>
          <w:lang w:val="uk-UA"/>
        </w:rPr>
        <w:t>»</w:t>
      </w:r>
      <w:r w:rsidR="0066535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статей </w:t>
      </w:r>
      <w:r w:rsidRPr="00FA6D05">
        <w:rPr>
          <w:sz w:val="28"/>
          <w:szCs w:val="28"/>
          <w:lang w:val="uk-UA"/>
        </w:rPr>
        <w:t xml:space="preserve"> 122, </w:t>
      </w:r>
      <w:r>
        <w:rPr>
          <w:sz w:val="28"/>
          <w:szCs w:val="28"/>
          <w:lang w:val="uk-UA"/>
        </w:rPr>
        <w:t xml:space="preserve">127, </w:t>
      </w:r>
      <w:r w:rsidRPr="00FA6D05">
        <w:rPr>
          <w:sz w:val="28"/>
          <w:szCs w:val="28"/>
          <w:lang w:val="uk-UA"/>
        </w:rPr>
        <w:t>128</w:t>
      </w:r>
      <w:r w:rsidR="00B376A0">
        <w:rPr>
          <w:sz w:val="28"/>
          <w:szCs w:val="28"/>
          <w:lang w:val="uk-UA"/>
        </w:rPr>
        <w:t>, 134</w:t>
      </w:r>
      <w:r>
        <w:rPr>
          <w:sz w:val="28"/>
          <w:szCs w:val="28"/>
          <w:lang w:val="uk-UA"/>
        </w:rPr>
        <w:t xml:space="preserve"> </w:t>
      </w:r>
      <w:r w:rsidRPr="00FA6D05">
        <w:rPr>
          <w:sz w:val="28"/>
          <w:szCs w:val="28"/>
          <w:lang w:val="uk-UA"/>
        </w:rPr>
        <w:t xml:space="preserve">Земельного кодексу України, розглянувши </w:t>
      </w:r>
      <w:r w:rsidR="00B376A0">
        <w:rPr>
          <w:sz w:val="28"/>
          <w:szCs w:val="28"/>
          <w:lang w:val="uk-UA"/>
        </w:rPr>
        <w:t>звіт про експертну грошову оцінку земельної ділянки</w:t>
      </w:r>
      <w:r w:rsidR="0066535E">
        <w:rPr>
          <w:sz w:val="28"/>
          <w:szCs w:val="28"/>
          <w:lang w:val="uk-UA"/>
        </w:rPr>
        <w:t>, враховуючи рецензію на звіт про експертну грошову оцінку земельної ділянки</w:t>
      </w:r>
      <w:r>
        <w:rPr>
          <w:sz w:val="28"/>
          <w:szCs w:val="28"/>
          <w:lang w:val="uk-UA"/>
        </w:rPr>
        <w:t xml:space="preserve">, </w:t>
      </w:r>
      <w:r w:rsidRPr="00E15163">
        <w:rPr>
          <w:sz w:val="28"/>
          <w:szCs w:val="28"/>
          <w:lang w:val="uk-UA"/>
        </w:rPr>
        <w:t>обласна рада</w:t>
      </w:r>
      <w:r>
        <w:rPr>
          <w:sz w:val="28"/>
          <w:szCs w:val="28"/>
          <w:lang w:val="uk-UA"/>
        </w:rPr>
        <w:t xml:space="preserve"> </w:t>
      </w:r>
      <w:r w:rsidRPr="00E15163">
        <w:rPr>
          <w:b/>
          <w:sz w:val="28"/>
          <w:szCs w:val="28"/>
          <w:lang w:val="uk-UA"/>
        </w:rPr>
        <w:t>в и р і ш и л</w:t>
      </w:r>
      <w:r>
        <w:rPr>
          <w:b/>
          <w:sz w:val="28"/>
          <w:szCs w:val="28"/>
          <w:lang w:val="uk-UA"/>
        </w:rPr>
        <w:t xml:space="preserve"> </w:t>
      </w:r>
      <w:r w:rsidRPr="00E15163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>:</w:t>
      </w:r>
      <w:r w:rsidRPr="00E15163">
        <w:rPr>
          <w:b/>
          <w:sz w:val="28"/>
          <w:szCs w:val="28"/>
          <w:lang w:val="uk-UA"/>
        </w:rPr>
        <w:t xml:space="preserve"> </w:t>
      </w:r>
    </w:p>
    <w:p w14:paraId="2C2D3749" w14:textId="4D734641" w:rsidR="00FD188C" w:rsidRDefault="007258CE" w:rsidP="001E2CBA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84B2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F5646A">
        <w:rPr>
          <w:sz w:val="28"/>
          <w:szCs w:val="28"/>
          <w:lang w:val="uk-UA"/>
        </w:rPr>
        <w:t>Затвердити</w:t>
      </w:r>
      <w:r w:rsidR="003329FE" w:rsidRPr="00226FCE">
        <w:rPr>
          <w:sz w:val="28"/>
          <w:szCs w:val="28"/>
        </w:rPr>
        <w:t xml:space="preserve"> звіт про експертну грошову оцінку земельної ділянки, </w:t>
      </w:r>
      <w:r w:rsidR="003329FE">
        <w:rPr>
          <w:sz w:val="28"/>
          <w:szCs w:val="28"/>
          <w:lang w:val="uk-UA"/>
        </w:rPr>
        <w:t>площею 0, 0182 га, кадастровий номер 2121255300:03:006:0123,</w:t>
      </w:r>
      <w:r w:rsidR="003329FE" w:rsidRPr="007258CE">
        <w:rPr>
          <w:sz w:val="28"/>
          <w:szCs w:val="28"/>
          <w:lang w:val="uk-UA"/>
        </w:rPr>
        <w:t xml:space="preserve"> </w:t>
      </w:r>
      <w:r w:rsidR="003329FE">
        <w:rPr>
          <w:sz w:val="28"/>
          <w:szCs w:val="28"/>
          <w:lang w:val="uk-UA"/>
        </w:rPr>
        <w:t>розташован</w:t>
      </w:r>
      <w:r w:rsidR="00441C38">
        <w:rPr>
          <w:sz w:val="28"/>
          <w:szCs w:val="28"/>
          <w:lang w:val="uk-UA"/>
        </w:rPr>
        <w:t>ої</w:t>
      </w:r>
      <w:r w:rsidR="003329FE">
        <w:rPr>
          <w:sz w:val="28"/>
          <w:szCs w:val="28"/>
          <w:lang w:val="uk-UA"/>
        </w:rPr>
        <w:t xml:space="preserve"> за адресою: Закарпатська область, Берегівський район, селище Вилок, вули</w:t>
      </w:r>
      <w:r w:rsidR="002D5F21">
        <w:rPr>
          <w:sz w:val="28"/>
          <w:szCs w:val="28"/>
          <w:lang w:val="uk-UA"/>
        </w:rPr>
        <w:t>ця Ф. Раковці, 35/1.</w:t>
      </w:r>
    </w:p>
    <w:p w14:paraId="5DAEBF10" w14:textId="59003DE4" w:rsidR="009A2D16" w:rsidRDefault="00FD188C" w:rsidP="001E2CBA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7258CE">
        <w:rPr>
          <w:sz w:val="28"/>
          <w:szCs w:val="28"/>
          <w:lang w:val="uk-UA"/>
        </w:rPr>
        <w:t>Продати  г</w:t>
      </w:r>
      <w:r w:rsidR="007258CE" w:rsidRPr="007258CE">
        <w:rPr>
          <w:sz w:val="28"/>
          <w:szCs w:val="28"/>
          <w:lang w:val="uk-UA"/>
        </w:rPr>
        <w:t>ромадянину</w:t>
      </w:r>
      <w:r w:rsidR="000A3960">
        <w:rPr>
          <w:sz w:val="28"/>
          <w:szCs w:val="28"/>
          <w:lang w:val="uk-UA"/>
        </w:rPr>
        <w:t xml:space="preserve"> </w:t>
      </w:r>
      <w:r w:rsidR="007258CE" w:rsidRPr="007258CE">
        <w:rPr>
          <w:sz w:val="28"/>
          <w:szCs w:val="28"/>
          <w:lang w:val="uk-UA"/>
        </w:rPr>
        <w:t xml:space="preserve"> </w:t>
      </w:r>
      <w:r w:rsidR="007258CE">
        <w:rPr>
          <w:sz w:val="28"/>
          <w:szCs w:val="28"/>
          <w:lang w:val="uk-UA"/>
        </w:rPr>
        <w:t xml:space="preserve">України </w:t>
      </w:r>
      <w:r w:rsidR="000A3960">
        <w:rPr>
          <w:sz w:val="28"/>
          <w:szCs w:val="28"/>
          <w:lang w:val="uk-UA"/>
        </w:rPr>
        <w:t xml:space="preserve"> </w:t>
      </w:r>
      <w:r w:rsidR="007258CE">
        <w:rPr>
          <w:sz w:val="28"/>
          <w:szCs w:val="28"/>
          <w:lang w:val="uk-UA"/>
        </w:rPr>
        <w:t xml:space="preserve">Богості Михайлу Степановичу (код РНОКПП: </w:t>
      </w:r>
      <w:r w:rsidR="00133309">
        <w:rPr>
          <w:sz w:val="28"/>
          <w:szCs w:val="28"/>
          <w:lang w:val="uk-UA"/>
        </w:rPr>
        <w:t>00000000000</w:t>
      </w:r>
      <w:r w:rsidR="007258CE">
        <w:rPr>
          <w:sz w:val="28"/>
          <w:szCs w:val="28"/>
          <w:lang w:val="uk-UA"/>
        </w:rPr>
        <w:t xml:space="preserve">) </w:t>
      </w:r>
      <w:r w:rsidR="000A3960">
        <w:rPr>
          <w:sz w:val="28"/>
          <w:szCs w:val="28"/>
          <w:lang w:val="uk-UA"/>
        </w:rPr>
        <w:t xml:space="preserve"> у  власність </w:t>
      </w:r>
      <w:r w:rsidR="007258CE">
        <w:rPr>
          <w:sz w:val="28"/>
          <w:szCs w:val="28"/>
          <w:lang w:val="uk-UA"/>
        </w:rPr>
        <w:t>земельну ділянку</w:t>
      </w:r>
      <w:r w:rsidR="007258CE" w:rsidRPr="007258CE">
        <w:rPr>
          <w:sz w:val="28"/>
          <w:szCs w:val="28"/>
          <w:lang w:val="uk-UA"/>
        </w:rPr>
        <w:t xml:space="preserve"> </w:t>
      </w:r>
      <w:r w:rsidR="007258CE">
        <w:rPr>
          <w:sz w:val="28"/>
          <w:szCs w:val="28"/>
          <w:lang w:val="uk-UA"/>
        </w:rPr>
        <w:t>площею 0,</w:t>
      </w:r>
      <w:r w:rsidR="00B376A0">
        <w:rPr>
          <w:sz w:val="28"/>
          <w:szCs w:val="28"/>
          <w:lang w:val="uk-UA"/>
        </w:rPr>
        <w:t xml:space="preserve"> </w:t>
      </w:r>
      <w:r w:rsidR="007258CE">
        <w:rPr>
          <w:sz w:val="28"/>
          <w:szCs w:val="28"/>
          <w:lang w:val="uk-UA"/>
        </w:rPr>
        <w:t>0182 га, кадастровий номер 2121255300:03:006:0123,</w:t>
      </w:r>
      <w:r w:rsidR="007258CE" w:rsidRPr="007258CE">
        <w:rPr>
          <w:sz w:val="28"/>
          <w:szCs w:val="28"/>
          <w:lang w:val="uk-UA"/>
        </w:rPr>
        <w:t xml:space="preserve"> </w:t>
      </w:r>
      <w:r w:rsidR="007258CE">
        <w:rPr>
          <w:sz w:val="28"/>
          <w:szCs w:val="28"/>
          <w:lang w:val="uk-UA"/>
        </w:rPr>
        <w:t>розташовану за адресою: Закарпатська область, Берегівський район, селище</w:t>
      </w:r>
      <w:r w:rsidR="000A3960">
        <w:rPr>
          <w:sz w:val="28"/>
          <w:szCs w:val="28"/>
          <w:lang w:val="uk-UA"/>
        </w:rPr>
        <w:t xml:space="preserve"> Вилок, вулиця Ф. Раковці, 35/1</w:t>
      </w:r>
      <w:r w:rsidR="007258CE">
        <w:rPr>
          <w:sz w:val="28"/>
          <w:szCs w:val="28"/>
          <w:lang w:val="uk-UA"/>
        </w:rPr>
        <w:t>, для будівництва та обслуговування інших будівель громадської забудови.</w:t>
      </w:r>
    </w:p>
    <w:p w14:paraId="13E4B6F6" w14:textId="13984B36" w:rsidR="009A2D16" w:rsidRDefault="001B68C8" w:rsidP="001E2CBA">
      <w:pPr>
        <w:pStyle w:val="a7"/>
        <w:tabs>
          <w:tab w:val="left" w:pos="851"/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A3960">
        <w:rPr>
          <w:sz w:val="28"/>
          <w:szCs w:val="28"/>
          <w:lang w:val="uk-UA"/>
        </w:rPr>
        <w:t xml:space="preserve">. Продаж земельної ділянки здійснити за ціною, визначеною відповідно до експертної грошової оцінки, затвердженої </w:t>
      </w:r>
      <w:r w:rsidR="009A2D16">
        <w:rPr>
          <w:sz w:val="28"/>
          <w:szCs w:val="28"/>
          <w:lang w:val="uk-UA"/>
        </w:rPr>
        <w:t xml:space="preserve">цим рішенням </w:t>
      </w:r>
      <w:r w:rsidR="00154943">
        <w:rPr>
          <w:sz w:val="28"/>
          <w:szCs w:val="28"/>
          <w:lang w:val="uk-UA"/>
        </w:rPr>
        <w:t>у сумі 82 082, 00 грн (вісімдесят дві тисячі вісімдесят дві гривні</w:t>
      </w:r>
      <w:r w:rsidR="004805B8">
        <w:rPr>
          <w:sz w:val="28"/>
          <w:szCs w:val="28"/>
          <w:lang w:val="uk-UA"/>
        </w:rPr>
        <w:t>)</w:t>
      </w:r>
      <w:r w:rsidR="002D5F21">
        <w:rPr>
          <w:sz w:val="28"/>
          <w:szCs w:val="28"/>
          <w:lang w:val="uk-UA"/>
        </w:rPr>
        <w:t xml:space="preserve"> без </w:t>
      </w:r>
      <w:r w:rsidR="00154943">
        <w:rPr>
          <w:sz w:val="28"/>
          <w:szCs w:val="28"/>
          <w:lang w:val="uk-UA"/>
        </w:rPr>
        <w:t xml:space="preserve">урахування </w:t>
      </w:r>
      <w:r w:rsidR="002D5F21">
        <w:rPr>
          <w:sz w:val="28"/>
          <w:szCs w:val="28"/>
          <w:lang w:val="uk-UA"/>
        </w:rPr>
        <w:t>ПДВ</w:t>
      </w:r>
      <w:r w:rsidR="009A2D16">
        <w:rPr>
          <w:sz w:val="28"/>
          <w:szCs w:val="28"/>
          <w:lang w:val="uk-UA"/>
        </w:rPr>
        <w:t>.</w:t>
      </w:r>
    </w:p>
    <w:p w14:paraId="484BAF4B" w14:textId="5A053A04" w:rsidR="003329FE" w:rsidRDefault="001B68C8" w:rsidP="001E2CBA">
      <w:pPr>
        <w:pStyle w:val="a7"/>
        <w:tabs>
          <w:tab w:val="left" w:pos="851"/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="003329FE" w:rsidRPr="003329FE">
        <w:rPr>
          <w:sz w:val="28"/>
          <w:szCs w:val="28"/>
          <w:lang w:val="uk-UA"/>
        </w:rPr>
        <w:t>.</w:t>
      </w:r>
      <w:r w:rsidR="0073344A">
        <w:rPr>
          <w:sz w:val="28"/>
          <w:szCs w:val="28"/>
          <w:lang w:val="uk-UA"/>
        </w:rPr>
        <w:t xml:space="preserve"> Суму авансового внес</w:t>
      </w:r>
      <w:r w:rsidR="003329FE" w:rsidRPr="009A2D16">
        <w:rPr>
          <w:sz w:val="28"/>
          <w:szCs w:val="28"/>
          <w:lang w:val="uk-UA"/>
        </w:rPr>
        <w:t>к</w:t>
      </w:r>
      <w:r w:rsidR="00DC5694">
        <w:rPr>
          <w:sz w:val="28"/>
          <w:szCs w:val="28"/>
          <w:lang w:val="uk-UA"/>
        </w:rPr>
        <w:t xml:space="preserve">у, сплачену </w:t>
      </w:r>
      <w:r w:rsidR="003329FE">
        <w:rPr>
          <w:sz w:val="28"/>
          <w:szCs w:val="28"/>
          <w:lang w:val="uk-UA"/>
        </w:rPr>
        <w:t xml:space="preserve"> громадянином</w:t>
      </w:r>
      <w:r w:rsidR="004805B8">
        <w:rPr>
          <w:sz w:val="28"/>
          <w:szCs w:val="28"/>
          <w:lang w:val="uk-UA"/>
        </w:rPr>
        <w:t xml:space="preserve"> </w:t>
      </w:r>
      <w:r w:rsidR="003329FE">
        <w:rPr>
          <w:sz w:val="28"/>
          <w:szCs w:val="28"/>
          <w:lang w:val="uk-UA"/>
        </w:rPr>
        <w:t xml:space="preserve"> Богостою М.</w:t>
      </w:r>
      <w:r w:rsidR="001E2CBA">
        <w:rPr>
          <w:sz w:val="28"/>
          <w:szCs w:val="28"/>
          <w:lang w:val="uk-UA"/>
        </w:rPr>
        <w:t xml:space="preserve"> </w:t>
      </w:r>
      <w:r w:rsidR="003329FE">
        <w:rPr>
          <w:sz w:val="28"/>
          <w:szCs w:val="28"/>
          <w:lang w:val="uk-UA"/>
        </w:rPr>
        <w:t>С.</w:t>
      </w:r>
      <w:r w:rsidR="003329FE" w:rsidRPr="0047717D">
        <w:rPr>
          <w:sz w:val="28"/>
          <w:szCs w:val="28"/>
          <w:lang w:val="uk-UA"/>
        </w:rPr>
        <w:t xml:space="preserve"> </w:t>
      </w:r>
      <w:r w:rsidR="00441C38">
        <w:rPr>
          <w:sz w:val="28"/>
          <w:szCs w:val="28"/>
          <w:lang w:val="uk-UA"/>
        </w:rPr>
        <w:t>у</w:t>
      </w:r>
      <w:r w:rsidR="003329FE" w:rsidRPr="0047717D">
        <w:rPr>
          <w:sz w:val="28"/>
          <w:szCs w:val="28"/>
          <w:lang w:val="uk-UA"/>
        </w:rPr>
        <w:t xml:space="preserve"> розмірі </w:t>
      </w:r>
      <w:r w:rsidR="003329FE">
        <w:rPr>
          <w:bCs/>
          <w:color w:val="000000"/>
          <w:sz w:val="28"/>
          <w:szCs w:val="28"/>
          <w:lang w:val="uk-UA"/>
        </w:rPr>
        <w:t>6 160</w:t>
      </w:r>
      <w:r w:rsidR="003329FE" w:rsidRPr="0047717D">
        <w:rPr>
          <w:bCs/>
          <w:color w:val="000000"/>
          <w:sz w:val="28"/>
          <w:szCs w:val="28"/>
          <w:lang w:val="uk-UA"/>
        </w:rPr>
        <w:t>,</w:t>
      </w:r>
      <w:r w:rsidR="003329FE">
        <w:rPr>
          <w:bCs/>
          <w:color w:val="000000"/>
          <w:sz w:val="28"/>
          <w:szCs w:val="28"/>
          <w:lang w:val="uk-UA"/>
        </w:rPr>
        <w:t>18</w:t>
      </w:r>
      <w:r w:rsidR="003329FE" w:rsidRPr="0047717D">
        <w:rPr>
          <w:bCs/>
          <w:color w:val="000000"/>
          <w:sz w:val="28"/>
          <w:szCs w:val="28"/>
          <w:lang w:val="uk-UA"/>
        </w:rPr>
        <w:t xml:space="preserve"> грн (</w:t>
      </w:r>
      <w:r w:rsidR="003329FE">
        <w:rPr>
          <w:bCs/>
          <w:color w:val="000000"/>
          <w:sz w:val="28"/>
          <w:szCs w:val="28"/>
          <w:lang w:val="uk-UA"/>
        </w:rPr>
        <w:t>шість тисяч сто шістдесят</w:t>
      </w:r>
      <w:r w:rsidR="00154943" w:rsidRPr="0047717D">
        <w:rPr>
          <w:bCs/>
          <w:color w:val="000000"/>
          <w:sz w:val="28"/>
          <w:szCs w:val="28"/>
          <w:lang w:val="uk-UA"/>
        </w:rPr>
        <w:t xml:space="preserve"> г</w:t>
      </w:r>
      <w:r w:rsidR="00154943">
        <w:rPr>
          <w:bCs/>
          <w:color w:val="000000"/>
          <w:sz w:val="28"/>
          <w:szCs w:val="28"/>
          <w:lang w:val="uk-UA"/>
        </w:rPr>
        <w:t>ривень</w:t>
      </w:r>
      <w:r w:rsidR="003329FE" w:rsidRPr="0047717D">
        <w:rPr>
          <w:bCs/>
          <w:color w:val="000000"/>
          <w:sz w:val="28"/>
          <w:szCs w:val="28"/>
          <w:lang w:val="uk-UA"/>
        </w:rPr>
        <w:t xml:space="preserve"> </w:t>
      </w:r>
      <w:r w:rsidR="0047717D">
        <w:rPr>
          <w:bCs/>
          <w:color w:val="000000"/>
          <w:sz w:val="28"/>
          <w:szCs w:val="28"/>
          <w:lang w:val="uk-UA"/>
        </w:rPr>
        <w:t>вісімнадцять</w:t>
      </w:r>
      <w:r w:rsidR="0090140D" w:rsidRPr="0047717D">
        <w:rPr>
          <w:bCs/>
          <w:color w:val="000000"/>
          <w:sz w:val="28"/>
          <w:szCs w:val="28"/>
          <w:lang w:val="uk-UA"/>
        </w:rPr>
        <w:t xml:space="preserve"> коп</w:t>
      </w:r>
      <w:r w:rsidR="0090140D">
        <w:rPr>
          <w:bCs/>
          <w:color w:val="000000"/>
          <w:sz w:val="28"/>
          <w:szCs w:val="28"/>
          <w:lang w:val="uk-UA"/>
        </w:rPr>
        <w:t>ійок</w:t>
      </w:r>
      <w:r w:rsidR="003329FE" w:rsidRPr="0047717D">
        <w:rPr>
          <w:bCs/>
          <w:color w:val="000000"/>
          <w:sz w:val="28"/>
          <w:szCs w:val="28"/>
          <w:lang w:val="uk-UA"/>
        </w:rPr>
        <w:t>)</w:t>
      </w:r>
      <w:r w:rsidR="00441C38">
        <w:rPr>
          <w:bCs/>
          <w:color w:val="000000"/>
          <w:sz w:val="28"/>
          <w:szCs w:val="28"/>
          <w:lang w:val="uk-UA"/>
        </w:rPr>
        <w:t>,</w:t>
      </w:r>
      <w:r w:rsidR="0073344A">
        <w:rPr>
          <w:bCs/>
          <w:color w:val="000000"/>
          <w:sz w:val="28"/>
          <w:szCs w:val="28"/>
          <w:lang w:val="uk-UA"/>
        </w:rPr>
        <w:t xml:space="preserve"> </w:t>
      </w:r>
      <w:r w:rsidR="0073344A" w:rsidRPr="0047717D">
        <w:rPr>
          <w:color w:val="333333"/>
          <w:shd w:val="clear" w:color="auto" w:fill="FFFFFF"/>
          <w:lang w:val="uk-UA"/>
        </w:rPr>
        <w:t xml:space="preserve"> </w:t>
      </w:r>
      <w:r w:rsidR="0073344A" w:rsidRPr="0047717D">
        <w:rPr>
          <w:sz w:val="28"/>
          <w:szCs w:val="28"/>
          <w:shd w:val="clear" w:color="auto" w:fill="FFFFFF"/>
          <w:lang w:val="uk-UA"/>
        </w:rPr>
        <w:t>зарах</w:t>
      </w:r>
      <w:r w:rsidR="0073344A" w:rsidRPr="00DC5694">
        <w:rPr>
          <w:sz w:val="28"/>
          <w:szCs w:val="28"/>
          <w:shd w:val="clear" w:color="auto" w:fill="FFFFFF"/>
          <w:lang w:val="uk-UA"/>
        </w:rPr>
        <w:t xml:space="preserve">увати </w:t>
      </w:r>
      <w:r w:rsidR="0073344A" w:rsidRPr="0047717D">
        <w:rPr>
          <w:sz w:val="28"/>
          <w:szCs w:val="28"/>
          <w:shd w:val="clear" w:color="auto" w:fill="FFFFFF"/>
          <w:lang w:val="uk-UA"/>
        </w:rPr>
        <w:t xml:space="preserve"> до ціни продажу земельної ділянки.</w:t>
      </w:r>
    </w:p>
    <w:p w14:paraId="1A90A55E" w14:textId="60CB8B8E" w:rsidR="00DC5694" w:rsidRPr="00DC5694" w:rsidRDefault="001B68C8" w:rsidP="001E2CBA">
      <w:pPr>
        <w:pStyle w:val="a7"/>
        <w:tabs>
          <w:tab w:val="left" w:pos="851"/>
          <w:tab w:val="left" w:pos="1276"/>
        </w:tabs>
        <w:spacing w:before="0" w:beforeAutospacing="0" w:after="0" w:afterAutospacing="0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5</w:t>
      </w:r>
      <w:r w:rsidR="00DC5694">
        <w:rPr>
          <w:sz w:val="28"/>
          <w:szCs w:val="28"/>
          <w:shd w:val="clear" w:color="auto" w:fill="FFFFFF"/>
          <w:lang w:val="uk-UA"/>
        </w:rPr>
        <w:t>.</w:t>
      </w:r>
      <w:r w:rsidR="00DC5694" w:rsidRPr="00DC5694">
        <w:rPr>
          <w:rFonts w:ascii="Arial" w:hAnsi="Arial" w:cs="Arial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DC5694" w:rsidRPr="00DC5694">
        <w:rPr>
          <w:color w:val="000000"/>
          <w:sz w:val="28"/>
          <w:szCs w:val="28"/>
          <w:shd w:val="clear" w:color="auto" w:fill="FFFFFF"/>
          <w:lang w:val="uk-UA"/>
        </w:rPr>
        <w:t xml:space="preserve">Визначити, що залишок ціни продажу земельної ділянки, зазначеної в пункті 2 цього рішення, після зарахування суми сплаченого авансового внеску становить </w:t>
      </w:r>
      <w:r w:rsidR="00154943">
        <w:rPr>
          <w:color w:val="000000"/>
          <w:sz w:val="28"/>
          <w:szCs w:val="28"/>
          <w:shd w:val="clear" w:color="auto" w:fill="FFFFFF"/>
          <w:lang w:val="uk-UA"/>
        </w:rPr>
        <w:t>75 921,8</w:t>
      </w:r>
      <w:r w:rsidR="004805B8"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="00DC5694" w:rsidRPr="00DC5694">
        <w:rPr>
          <w:color w:val="000000"/>
          <w:sz w:val="28"/>
          <w:szCs w:val="28"/>
          <w:shd w:val="clear" w:color="auto" w:fill="FFFFFF"/>
          <w:lang w:val="uk-UA"/>
        </w:rPr>
        <w:t xml:space="preserve"> гр</w:t>
      </w:r>
      <w:r w:rsidR="00DC5694">
        <w:rPr>
          <w:color w:val="000000"/>
          <w:sz w:val="28"/>
          <w:szCs w:val="28"/>
          <w:shd w:val="clear" w:color="auto" w:fill="FFFFFF"/>
          <w:lang w:val="uk-UA"/>
        </w:rPr>
        <w:t>н (</w:t>
      </w:r>
      <w:r w:rsidR="00154943">
        <w:rPr>
          <w:color w:val="000000"/>
          <w:sz w:val="28"/>
          <w:szCs w:val="28"/>
          <w:shd w:val="clear" w:color="auto" w:fill="FFFFFF"/>
          <w:lang w:val="uk-UA"/>
        </w:rPr>
        <w:t xml:space="preserve">сімдесят п’ять тисяч дев’ятсот двадцять одна </w:t>
      </w:r>
      <w:r w:rsidR="00711EB8">
        <w:rPr>
          <w:color w:val="000000"/>
          <w:sz w:val="28"/>
          <w:szCs w:val="28"/>
          <w:shd w:val="clear" w:color="auto" w:fill="FFFFFF"/>
          <w:lang w:val="uk-UA"/>
        </w:rPr>
        <w:t>гривн</w:t>
      </w:r>
      <w:r w:rsidR="005E2D09">
        <w:rPr>
          <w:color w:val="000000"/>
          <w:sz w:val="28"/>
          <w:szCs w:val="28"/>
          <w:shd w:val="clear" w:color="auto" w:fill="FFFFFF"/>
          <w:lang w:val="uk-UA"/>
        </w:rPr>
        <w:t>я</w:t>
      </w:r>
      <w:r w:rsidR="00154943">
        <w:rPr>
          <w:color w:val="000000"/>
          <w:sz w:val="28"/>
          <w:szCs w:val="28"/>
          <w:shd w:val="clear" w:color="auto" w:fill="FFFFFF"/>
          <w:lang w:val="uk-UA"/>
        </w:rPr>
        <w:t xml:space="preserve"> вісімдесят</w:t>
      </w:r>
      <w:r w:rsidR="004805B8">
        <w:rPr>
          <w:color w:val="000000"/>
          <w:sz w:val="28"/>
          <w:szCs w:val="28"/>
          <w:shd w:val="clear" w:color="auto" w:fill="FFFFFF"/>
          <w:lang w:val="uk-UA"/>
        </w:rPr>
        <w:t xml:space="preserve"> дві копійки</w:t>
      </w:r>
      <w:r w:rsidR="00DC5694" w:rsidRPr="00DC5694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2D5F21">
        <w:rPr>
          <w:color w:val="000000"/>
          <w:sz w:val="28"/>
          <w:szCs w:val="28"/>
          <w:shd w:val="clear" w:color="auto" w:fill="FFFFFF"/>
          <w:lang w:val="uk-UA"/>
        </w:rPr>
        <w:t xml:space="preserve"> без </w:t>
      </w:r>
      <w:r w:rsidR="00154943">
        <w:rPr>
          <w:color w:val="000000"/>
          <w:sz w:val="28"/>
          <w:szCs w:val="28"/>
          <w:shd w:val="clear" w:color="auto" w:fill="FFFFFF"/>
          <w:lang w:val="uk-UA"/>
        </w:rPr>
        <w:t xml:space="preserve">урахування </w:t>
      </w:r>
      <w:r w:rsidR="002D5F21">
        <w:rPr>
          <w:color w:val="000000"/>
          <w:sz w:val="28"/>
          <w:szCs w:val="28"/>
          <w:shd w:val="clear" w:color="auto" w:fill="FFFFFF"/>
          <w:lang w:val="uk-UA"/>
        </w:rPr>
        <w:t>ПДВ</w:t>
      </w:r>
      <w:r w:rsidR="00DC5694" w:rsidRPr="00DC5694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3A24C7D0" w14:textId="77777777" w:rsidR="006C4E6F" w:rsidRDefault="001B68C8" w:rsidP="001E2CBA">
      <w:pPr>
        <w:pStyle w:val="a7"/>
        <w:tabs>
          <w:tab w:val="left" w:pos="851"/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7258CE">
        <w:rPr>
          <w:sz w:val="28"/>
          <w:szCs w:val="28"/>
          <w:lang w:val="uk-UA"/>
        </w:rPr>
        <w:t>. </w:t>
      </w:r>
      <w:r w:rsidR="006C4E6F">
        <w:rPr>
          <w:sz w:val="28"/>
          <w:szCs w:val="28"/>
          <w:lang w:val="uk-UA"/>
        </w:rPr>
        <w:t>Голові Закарпатської обласної ради укласти із г</w:t>
      </w:r>
      <w:r w:rsidR="000A3960">
        <w:rPr>
          <w:sz w:val="28"/>
          <w:szCs w:val="28"/>
          <w:lang w:val="uk-UA"/>
        </w:rPr>
        <w:t>ромадянином</w:t>
      </w:r>
      <w:r w:rsidR="006C4E6F" w:rsidRPr="007258CE">
        <w:rPr>
          <w:sz w:val="28"/>
          <w:szCs w:val="28"/>
          <w:lang w:val="uk-UA"/>
        </w:rPr>
        <w:t xml:space="preserve"> </w:t>
      </w:r>
      <w:r w:rsidR="00DC5694">
        <w:rPr>
          <w:sz w:val="28"/>
          <w:szCs w:val="28"/>
          <w:lang w:val="uk-UA"/>
        </w:rPr>
        <w:t>України Богостою Михайлом</w:t>
      </w:r>
      <w:r w:rsidR="006C4E6F">
        <w:rPr>
          <w:sz w:val="28"/>
          <w:szCs w:val="28"/>
          <w:lang w:val="uk-UA"/>
        </w:rPr>
        <w:t xml:space="preserve"> Степановичем договір купівлі-продажу земельної ділянки відповідно до вимог законодавства.</w:t>
      </w:r>
    </w:p>
    <w:p w14:paraId="30124709" w14:textId="77777777" w:rsidR="0066535E" w:rsidRPr="00D10ECE" w:rsidRDefault="001B68C8" w:rsidP="001E2CBA">
      <w:pPr>
        <w:pStyle w:val="Standard"/>
        <w:tabs>
          <w:tab w:val="left" w:pos="735"/>
          <w:tab w:val="left" w:pos="851"/>
          <w:tab w:val="left" w:pos="993"/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6535E">
        <w:rPr>
          <w:sz w:val="28"/>
          <w:szCs w:val="28"/>
        </w:rPr>
        <w:t xml:space="preserve">. </w:t>
      </w:r>
      <w:r w:rsidR="0066535E" w:rsidRPr="00770241">
        <w:rPr>
          <w:rFonts w:ascii="Times New Roman" w:hAnsi="Times New Roman" w:cs="Times New Roman"/>
          <w:sz w:val="28"/>
          <w:szCs w:val="28"/>
        </w:rPr>
        <w:t>Комунальній установі «Управління спільною власністю територіальних громад» Закарпатської обласної</w:t>
      </w:r>
      <w:r w:rsidR="0066535E"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ради</w:t>
      </w:r>
      <w:r w:rsidR="0066535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6535E"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653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разі необхідності, </w:t>
      </w:r>
      <w:r w:rsidR="0066535E"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здійснити дії</w:t>
      </w:r>
      <w:r w:rsidR="0066535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6535E"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необхідні для виконання цього рішення.</w:t>
      </w:r>
    </w:p>
    <w:p w14:paraId="483C0141" w14:textId="606E06A8" w:rsidR="007258CE" w:rsidRPr="00E15163" w:rsidRDefault="001B68C8" w:rsidP="001E2CBA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258C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1E2CBA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7258CE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4109046A" w14:textId="77777777" w:rsidR="007258CE" w:rsidRPr="00E15163" w:rsidRDefault="007258CE" w:rsidP="007258CE">
      <w:pPr>
        <w:pStyle w:val="a3"/>
        <w:ind w:firstLine="708"/>
        <w:rPr>
          <w:sz w:val="28"/>
          <w:szCs w:val="28"/>
        </w:rPr>
      </w:pPr>
    </w:p>
    <w:p w14:paraId="11FB1C45" w14:textId="77777777" w:rsidR="007258CE" w:rsidRPr="00832EBE" w:rsidRDefault="007258CE" w:rsidP="007258CE">
      <w:pPr>
        <w:pStyle w:val="a3"/>
        <w:ind w:firstLine="708"/>
        <w:rPr>
          <w:sz w:val="28"/>
          <w:szCs w:val="28"/>
          <w:lang w:val="ru-RU"/>
        </w:rPr>
      </w:pPr>
    </w:p>
    <w:p w14:paraId="69783AA9" w14:textId="77777777" w:rsidR="007258CE" w:rsidRPr="00832EBE" w:rsidRDefault="007258CE" w:rsidP="007258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446F5D0E" w14:textId="77777777" w:rsidR="007258CE" w:rsidRDefault="007258CE" w:rsidP="007258CE">
      <w:pPr>
        <w:jc w:val="both"/>
        <w:rPr>
          <w:b/>
        </w:rPr>
      </w:pPr>
    </w:p>
    <w:p w14:paraId="7F51BEFE" w14:textId="77777777" w:rsidR="007258CE" w:rsidRPr="001D65D3" w:rsidRDefault="007258CE" w:rsidP="007258CE">
      <w:pPr>
        <w:rPr>
          <w:rFonts w:ascii="Times New Roman" w:hAnsi="Times New Roman" w:cs="Times New Roman"/>
          <w:lang w:val="uk-UA"/>
        </w:rPr>
      </w:pPr>
    </w:p>
    <w:p w14:paraId="7E191F77" w14:textId="77777777" w:rsidR="00494605" w:rsidRDefault="00494605"/>
    <w:sectPr w:rsidR="00494605" w:rsidSect="00494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8CE"/>
    <w:rsid w:val="00001953"/>
    <w:rsid w:val="00082878"/>
    <w:rsid w:val="000A3960"/>
    <w:rsid w:val="00133309"/>
    <w:rsid w:val="00154943"/>
    <w:rsid w:val="001B68C8"/>
    <w:rsid w:val="001E2CBA"/>
    <w:rsid w:val="002D5F21"/>
    <w:rsid w:val="003329FE"/>
    <w:rsid w:val="00392276"/>
    <w:rsid w:val="00441C38"/>
    <w:rsid w:val="0047717D"/>
    <w:rsid w:val="004805B8"/>
    <w:rsid w:val="00494605"/>
    <w:rsid w:val="004A3825"/>
    <w:rsid w:val="005412E8"/>
    <w:rsid w:val="005C4061"/>
    <w:rsid w:val="005E2D09"/>
    <w:rsid w:val="0066535E"/>
    <w:rsid w:val="006C4E6F"/>
    <w:rsid w:val="00711EB8"/>
    <w:rsid w:val="007258CE"/>
    <w:rsid w:val="0073344A"/>
    <w:rsid w:val="00786023"/>
    <w:rsid w:val="007D7035"/>
    <w:rsid w:val="00850702"/>
    <w:rsid w:val="0090140D"/>
    <w:rsid w:val="009A2D16"/>
    <w:rsid w:val="009C21D9"/>
    <w:rsid w:val="009F3D24"/>
    <w:rsid w:val="00A779EE"/>
    <w:rsid w:val="00B376A0"/>
    <w:rsid w:val="00B50FD0"/>
    <w:rsid w:val="00B80700"/>
    <w:rsid w:val="00B943C0"/>
    <w:rsid w:val="00C6717C"/>
    <w:rsid w:val="00D10ECE"/>
    <w:rsid w:val="00DC5694"/>
    <w:rsid w:val="00F5646A"/>
    <w:rsid w:val="00F56E55"/>
    <w:rsid w:val="00F63C31"/>
    <w:rsid w:val="00F67710"/>
    <w:rsid w:val="00FD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DFE04B"/>
  <w15:docId w15:val="{78E77363-01C6-4ED2-B9E2-73F68D44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8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58C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ий текст Знак"/>
    <w:basedOn w:val="a0"/>
    <w:link w:val="a3"/>
    <w:rsid w:val="007258C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5">
    <w:name w:val="No Spacing"/>
    <w:uiPriority w:val="1"/>
    <w:qFormat/>
    <w:rsid w:val="007258CE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7258C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rsid w:val="00725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66535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326D0-584A-465E-813F-CDAB2EDFC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1799</Words>
  <Characters>1026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20</cp:revision>
  <cp:lastPrinted>2025-08-29T08:03:00Z</cp:lastPrinted>
  <dcterms:created xsi:type="dcterms:W3CDTF">2025-05-26T10:43:00Z</dcterms:created>
  <dcterms:modified xsi:type="dcterms:W3CDTF">2025-09-19T12:32:00Z</dcterms:modified>
</cp:coreProperties>
</file>